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B5E2" w14:textId="114F7E26" w:rsidR="00F75652" w:rsidRDefault="00F75652"/>
    <w:p w14:paraId="31A72596" w14:textId="78F6FD7A" w:rsidR="00090E33" w:rsidRDefault="00090E33"/>
    <w:p w14:paraId="32DA40B7" w14:textId="79F184AB" w:rsidR="00090E33" w:rsidRDefault="00090E33"/>
    <w:p w14:paraId="63150E86" w14:textId="77777777" w:rsidR="005633DC" w:rsidRDefault="00090E33" w:rsidP="005633DC">
      <w:pPr>
        <w:ind w:left="720" w:hanging="720"/>
        <w:rPr>
          <w:rFonts w:ascii="Stencil" w:hAnsi="Stencil"/>
          <w:sz w:val="32"/>
          <w:szCs w:val="32"/>
        </w:rPr>
      </w:pPr>
      <w:r w:rsidRPr="005633DC">
        <w:rPr>
          <w:rFonts w:ascii="Stencil" w:hAnsi="Stencil"/>
          <w:sz w:val="36"/>
          <w:szCs w:val="36"/>
        </w:rPr>
        <w:t>The apostle john’s</w:t>
      </w:r>
      <w:r w:rsidRPr="006B62E3">
        <w:rPr>
          <w:rFonts w:ascii="Stencil" w:hAnsi="Stencil"/>
          <w:sz w:val="32"/>
          <w:szCs w:val="32"/>
        </w:rPr>
        <w:t xml:space="preserve"> </w:t>
      </w:r>
      <w:r w:rsidRPr="005633DC">
        <w:rPr>
          <w:rFonts w:ascii="Stencil" w:hAnsi="Stencil"/>
          <w:sz w:val="56"/>
          <w:szCs w:val="56"/>
        </w:rPr>
        <w:t>REVELATION</w:t>
      </w:r>
      <w:r>
        <w:rPr>
          <w:rFonts w:ascii="Stencil" w:hAnsi="Stencil"/>
          <w:sz w:val="28"/>
          <w:szCs w:val="28"/>
        </w:rPr>
        <w:t xml:space="preserve"> </w:t>
      </w:r>
      <w:r w:rsidRPr="005633DC">
        <w:rPr>
          <w:rFonts w:ascii="Stencil" w:hAnsi="Stencil"/>
          <w:sz w:val="36"/>
          <w:szCs w:val="36"/>
        </w:rPr>
        <w:t>now:</w:t>
      </w:r>
      <w:r w:rsidR="00D61093">
        <w:rPr>
          <w:noProof/>
        </w:rPr>
        <w:drawing>
          <wp:anchor distT="0" distB="0" distL="114300" distR="114300" simplePos="0" relativeHeight="251658240" behindDoc="1" locked="0" layoutInCell="1" allowOverlap="1" wp14:anchorId="0078D7ED" wp14:editId="22AC642B">
            <wp:simplePos x="0" y="0"/>
            <wp:positionH relativeFrom="column">
              <wp:posOffset>457200</wp:posOffset>
            </wp:positionH>
            <wp:positionV relativeFrom="paragraph">
              <wp:posOffset>-541655</wp:posOffset>
            </wp:positionV>
            <wp:extent cx="5311140" cy="5311140"/>
            <wp:effectExtent l="0" t="0" r="3810" b="381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2" name="Picture 2" descr="King of Kings, Lord of Lords | Mepho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of Kings, Lord of Lords | Mephor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DC">
        <w:rPr>
          <w:rFonts w:ascii="Stencil" w:hAnsi="Stencil"/>
          <w:sz w:val="32"/>
          <w:szCs w:val="32"/>
        </w:rPr>
        <w:t xml:space="preserve">  </w:t>
      </w:r>
      <w:r w:rsidR="005633DC">
        <w:rPr>
          <w:rFonts w:ascii="Stencil" w:hAnsi="Stencil"/>
          <w:sz w:val="32"/>
          <w:szCs w:val="32"/>
        </w:rPr>
        <w:tab/>
      </w:r>
      <w:r w:rsidR="005633DC">
        <w:rPr>
          <w:rFonts w:ascii="Stencil" w:hAnsi="Stencil"/>
          <w:sz w:val="32"/>
          <w:szCs w:val="32"/>
        </w:rPr>
        <w:tab/>
      </w:r>
      <w:r w:rsidR="005633DC">
        <w:rPr>
          <w:rFonts w:ascii="Stencil" w:hAnsi="Stencil"/>
          <w:sz w:val="32"/>
          <w:szCs w:val="32"/>
        </w:rPr>
        <w:tab/>
      </w:r>
    </w:p>
    <w:p w14:paraId="26EF3E73" w14:textId="77777777" w:rsidR="005633DC" w:rsidRDefault="005633DC" w:rsidP="005633DC">
      <w:pPr>
        <w:ind w:left="720" w:hanging="720"/>
        <w:rPr>
          <w:rFonts w:ascii="Stencil" w:hAnsi="Stencil"/>
          <w:sz w:val="32"/>
          <w:szCs w:val="32"/>
        </w:rPr>
      </w:pPr>
    </w:p>
    <w:p w14:paraId="5E04EE24" w14:textId="77777777" w:rsidR="005633DC" w:rsidRDefault="005633DC" w:rsidP="005633DC">
      <w:pPr>
        <w:ind w:left="720" w:hanging="720"/>
        <w:rPr>
          <w:rFonts w:ascii="Stencil" w:hAnsi="Stencil"/>
          <w:sz w:val="32"/>
          <w:szCs w:val="32"/>
        </w:rPr>
      </w:pPr>
    </w:p>
    <w:p w14:paraId="31370367" w14:textId="77777777" w:rsidR="005633DC" w:rsidRDefault="005633DC" w:rsidP="005633DC">
      <w:pPr>
        <w:ind w:left="720" w:hanging="720"/>
        <w:rPr>
          <w:rFonts w:ascii="Stencil" w:hAnsi="Stencil"/>
          <w:sz w:val="32"/>
          <w:szCs w:val="32"/>
        </w:rPr>
      </w:pPr>
    </w:p>
    <w:p w14:paraId="22263D7C" w14:textId="77777777" w:rsidR="005633DC" w:rsidRDefault="005633DC" w:rsidP="005633DC">
      <w:pPr>
        <w:ind w:left="720" w:hanging="720"/>
        <w:rPr>
          <w:rFonts w:ascii="Stencil" w:hAnsi="Stencil"/>
          <w:sz w:val="32"/>
          <w:szCs w:val="32"/>
        </w:rPr>
      </w:pPr>
    </w:p>
    <w:p w14:paraId="32D2F961" w14:textId="268A492E" w:rsidR="00090E33" w:rsidRPr="006B62E3" w:rsidRDefault="00D61093" w:rsidP="005633DC">
      <w:pPr>
        <w:ind w:left="720" w:hanging="720"/>
        <w:rPr>
          <w:rFonts w:ascii="Stencil" w:hAnsi="Stencil"/>
          <w:sz w:val="32"/>
          <w:szCs w:val="32"/>
        </w:rPr>
      </w:pPr>
      <w:r>
        <w:rPr>
          <w:rFonts w:ascii="Stencil" w:hAnsi="Stencil"/>
          <w:sz w:val="28"/>
          <w:szCs w:val="28"/>
        </w:rPr>
        <w:t>Wednesdays 10 am</w:t>
      </w:r>
    </w:p>
    <w:p w14:paraId="28AA2E70" w14:textId="77777777" w:rsidR="005633DC" w:rsidRDefault="006B62E3" w:rsidP="006B62E3">
      <w:pPr>
        <w:ind w:left="720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Norm and Katy’s</w:t>
      </w:r>
    </w:p>
    <w:p w14:paraId="2FECAD2C" w14:textId="77777777" w:rsidR="005633DC" w:rsidRDefault="006B62E3" w:rsidP="006B62E3">
      <w:pPr>
        <w:ind w:left="720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 xml:space="preserve"> Sept 21, 28.  </w:t>
      </w:r>
    </w:p>
    <w:p w14:paraId="13B9C94F" w14:textId="723A64CF" w:rsidR="006B62E3" w:rsidRDefault="005633DC" w:rsidP="006B62E3">
      <w:pPr>
        <w:ind w:left="720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ab/>
      </w:r>
      <w:r w:rsidR="006B62E3">
        <w:rPr>
          <w:rFonts w:ascii="Stencil" w:hAnsi="Stencil"/>
          <w:sz w:val="28"/>
          <w:szCs w:val="28"/>
        </w:rPr>
        <w:t>Call for directions</w:t>
      </w:r>
      <w:r w:rsidR="00B0187E">
        <w:rPr>
          <w:rFonts w:ascii="Stencil" w:hAnsi="Stencil"/>
          <w:sz w:val="28"/>
          <w:szCs w:val="28"/>
        </w:rPr>
        <w:t>,</w:t>
      </w:r>
    </w:p>
    <w:p w14:paraId="439B2DB6" w14:textId="36B03344" w:rsidR="00B0187E" w:rsidRPr="00D61093" w:rsidRDefault="00B0187E" w:rsidP="006B62E3">
      <w:pPr>
        <w:ind w:left="720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541-447-4606</w:t>
      </w:r>
    </w:p>
    <w:sectPr w:rsidR="00B0187E" w:rsidRPr="00D61093" w:rsidSect="00090E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33"/>
    <w:rsid w:val="00090E33"/>
    <w:rsid w:val="002345B9"/>
    <w:rsid w:val="005633DC"/>
    <w:rsid w:val="00626801"/>
    <w:rsid w:val="006B62E3"/>
    <w:rsid w:val="009F22F8"/>
    <w:rsid w:val="00B0187E"/>
    <w:rsid w:val="00B054F6"/>
    <w:rsid w:val="00B14EBF"/>
    <w:rsid w:val="00CF6A70"/>
    <w:rsid w:val="00D61093"/>
    <w:rsid w:val="00F75652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185D"/>
  <w15:chartTrackingRefBased/>
  <w15:docId w15:val="{68324A53-9808-443C-8914-DF7B9A9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F8"/>
  </w:style>
  <w:style w:type="paragraph" w:styleId="Heading1">
    <w:name w:val="heading 1"/>
    <w:basedOn w:val="Normal"/>
    <w:next w:val="Normal"/>
    <w:link w:val="Heading1Char"/>
    <w:uiPriority w:val="9"/>
    <w:qFormat/>
    <w:rsid w:val="009F22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2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2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2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2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2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2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2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2F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2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2F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2F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2F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2F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2F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2F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F22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2F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2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2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22F8"/>
    <w:rPr>
      <w:b/>
      <w:bCs/>
    </w:rPr>
  </w:style>
  <w:style w:type="character" w:styleId="Emphasis">
    <w:name w:val="Emphasis"/>
    <w:basedOn w:val="DefaultParagraphFont"/>
    <w:uiPriority w:val="20"/>
    <w:qFormat/>
    <w:rsid w:val="009F22F8"/>
    <w:rPr>
      <w:i/>
      <w:iCs/>
    </w:rPr>
  </w:style>
  <w:style w:type="paragraph" w:styleId="NoSpacing">
    <w:name w:val="No Spacing"/>
    <w:uiPriority w:val="1"/>
    <w:qFormat/>
    <w:rsid w:val="009F22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2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22F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2F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2F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22F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22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2F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22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22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2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kupferd</dc:creator>
  <cp:keywords/>
  <dc:description/>
  <cp:lastModifiedBy>kupferd</cp:lastModifiedBy>
  <cp:revision>4</cp:revision>
  <dcterms:created xsi:type="dcterms:W3CDTF">2022-08-25T19:55:00Z</dcterms:created>
  <dcterms:modified xsi:type="dcterms:W3CDTF">2022-08-25T20:33:00Z</dcterms:modified>
</cp:coreProperties>
</file>